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B2" w:rsidRDefault="008767B2">
      <w:r w:rsidRPr="008767B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drawing>
          <wp:anchor distT="0" distB="0" distL="114300" distR="114300" simplePos="0" relativeHeight="251662336" behindDoc="0" locked="0" layoutInCell="1" allowOverlap="1" wp14:anchorId="48411076" wp14:editId="03216AB1">
            <wp:simplePos x="0" y="0"/>
            <wp:positionH relativeFrom="column">
              <wp:posOffset>4490720</wp:posOffset>
            </wp:positionH>
            <wp:positionV relativeFrom="paragraph">
              <wp:posOffset>-448310</wp:posOffset>
            </wp:positionV>
            <wp:extent cx="1177925" cy="1559560"/>
            <wp:effectExtent l="0" t="0" r="3175" b="0"/>
            <wp:wrapNone/>
            <wp:docPr id="10" name="Picture 2" descr="C:\Users\Agnieszka\Desktop\logo-brain-lab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Agnieszka\Desktop\logo-brain-lab%20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55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22"/>
      </w:tblGrid>
      <w:tr w:rsidR="00C95A94" w:rsidRPr="00C95A94" w:rsidTr="00C95A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A94" w:rsidRPr="00C95A94" w:rsidRDefault="00C95A94" w:rsidP="00876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767B2" w:rsidRDefault="008767B2" w:rsidP="00876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:rsidR="00C95A94" w:rsidRPr="00C7163C" w:rsidRDefault="00C95A94" w:rsidP="00876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8767B2" w:rsidRDefault="008767B2" w:rsidP="00624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8767B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4011A" wp14:editId="22CAF7F2">
                <wp:simplePos x="0" y="0"/>
                <wp:positionH relativeFrom="column">
                  <wp:posOffset>4196080</wp:posOffset>
                </wp:positionH>
                <wp:positionV relativeFrom="paragraph">
                  <wp:posOffset>65405</wp:posOffset>
                </wp:positionV>
                <wp:extent cx="2353945" cy="338455"/>
                <wp:effectExtent l="0" t="0" r="0" b="0"/>
                <wp:wrapNone/>
                <wp:docPr id="14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67B2" w:rsidRPr="008767B2" w:rsidRDefault="008767B2" w:rsidP="008767B2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8767B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www.brainlab.pwr.edu.pl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left:0;text-align:left;margin-left:330.4pt;margin-top:5.15pt;width:185.35pt;height:26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" filled="f" stroked="f">
                <v:textbox style="mso-fit-shape-to-text:t">
                  <w:txbxContent>
                    <w:p w:rsidR="008767B2" w:rsidRPr="008767B2" w:rsidRDefault="008767B2" w:rsidP="008767B2">
                      <w:pPr>
                        <w:pStyle w:val="NormalnyWeb"/>
                        <w:spacing w:before="0" w:beforeAutospacing="0" w:after="0" w:afterAutospacing="0"/>
                      </w:pPr>
                      <w:r w:rsidRPr="008767B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www.brainlab.pwr.edu.pl</w:t>
                      </w:r>
                    </w:p>
                  </w:txbxContent>
                </v:textbox>
              </v:rect>
            </w:pict>
          </mc:Fallback>
        </mc:AlternateContent>
      </w:r>
    </w:p>
    <w:p w:rsidR="008767B2" w:rsidRDefault="008767B2" w:rsidP="00624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8767B2" w:rsidRDefault="008767B2" w:rsidP="00624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C7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KONKURS O STYPENDIUM MAGISTERSKIE (II edycja)</w:t>
      </w:r>
    </w:p>
    <w:p w:rsidR="008767B2" w:rsidRDefault="008767B2" w:rsidP="00624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</w:p>
    <w:p w:rsidR="00C7163C" w:rsidRDefault="00C95A94" w:rsidP="00624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Studenci, rozpoczynający II rok studiów magisterskich w roku 201</w:t>
      </w:r>
      <w:r w:rsidR="00C7163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4</w:t>
      </w:r>
      <w:r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/201</w:t>
      </w:r>
      <w:r w:rsidR="00C7163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5</w:t>
      </w:r>
      <w:r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="000E3F6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mogą wziąć udział w konkursie o</w:t>
      </w:r>
      <w:r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 </w:t>
      </w:r>
      <w:r w:rsidRPr="00C95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en-GB"/>
        </w:rPr>
        <w:t>stypendium w wysokości 1000 zł miesięcznie </w:t>
      </w:r>
      <w:r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na zrealizowanie pracy magisterskiej w ramach programu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SONATA BIS</w:t>
      </w:r>
      <w:r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, finansowanego przez </w:t>
      </w:r>
      <w:r w:rsidR="00C7163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Narodowe Centrum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auki</w:t>
      </w:r>
      <w:r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. </w:t>
      </w:r>
      <w:r w:rsidR="00C7163C" w:rsidRPr="00C7163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Tematy projektów magisterskich dotyczą </w:t>
      </w:r>
      <w:proofErr w:type="spellStart"/>
      <w:r w:rsidR="00C7163C" w:rsidRPr="00C7163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neuroinżynierii</w:t>
      </w:r>
      <w:proofErr w:type="spellEnd"/>
      <w:r w:rsidR="00C7163C" w:rsidRPr="00C7163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medycznej, a w szczególności polegać będą na analizie niestacjonarnych </w:t>
      </w:r>
      <w:proofErr w:type="spellStart"/>
      <w:r w:rsidR="00C7163C" w:rsidRPr="00C7163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biosygnałów</w:t>
      </w:r>
      <w:proofErr w:type="spellEnd"/>
      <w:r w:rsidR="00C7163C" w:rsidRPr="00C7163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z wykorzystaniem zaawansowanych metod przetwarzania  w połączonej dziedzinie czasu i częstotliwości oraz  rozwoju opro</w:t>
      </w:r>
      <w:r w:rsidR="00C7163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gramowania do czasowo</w:t>
      </w:r>
      <w:r w:rsidR="00C7163C" w:rsidRPr="00C7163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–częstotliwościowej analizy sygnałów mózgowych. </w:t>
      </w:r>
    </w:p>
    <w:p w:rsidR="00C95A94" w:rsidRDefault="00C7163C" w:rsidP="00624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I</w:t>
      </w:r>
      <w:r w:rsidRPr="00C7163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nform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acje o realizowanym projekcie NCN </w:t>
      </w:r>
      <w:r w:rsidRPr="00C7163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można przeczytać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na stronie </w:t>
      </w:r>
      <w:hyperlink r:id="rId6" w:history="1">
        <w:r w:rsidRPr="00D05CA5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en-GB"/>
          </w:rPr>
          <w:t>www.brainlab.pwr.edu.pl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.</w:t>
      </w:r>
    </w:p>
    <w:p w:rsidR="00624AF9" w:rsidRDefault="00C95A94" w:rsidP="00624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Prace magisterskie realizowane będą w </w:t>
      </w:r>
      <w:r w:rsidR="00C7163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Katedrze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Inżynierii Biomedycznej na Wydziale Politechniki Wrocławskiej</w:t>
      </w:r>
      <w:r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pod opieką dr </w:t>
      </w:r>
      <w:r w:rsidR="00B12DE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hab. </w:t>
      </w:r>
      <w:r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inż. </w:t>
      </w:r>
      <w:r w:rsidR="00B12DE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Magdaleny Kasprowicz</w:t>
      </w:r>
      <w:r w:rsidR="00C7163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(</w:t>
      </w:r>
      <w:hyperlink r:id="rId7" w:history="1">
        <w:r w:rsidR="00C7163C" w:rsidRPr="00972B4C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en-GB"/>
          </w:rPr>
          <w:t>magdalena.kasprowicz@pwr.edu.pl</w:t>
        </w:r>
      </w:hyperlink>
      <w:r w:rsidR="00C7163C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)</w:t>
      </w:r>
      <w:r w:rsidR="00B12DE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.</w:t>
      </w:r>
    </w:p>
    <w:p w:rsidR="00624AF9" w:rsidRDefault="00C95A94" w:rsidP="00624A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Poszukiwane osoby powinny charakteryzować się </w:t>
      </w:r>
      <w:r w:rsidR="008D6A6F"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chęcią</w:t>
      </w:r>
      <w:r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do pracy naukowej, pracowitością, zaangażowaniem oraz samodzielnością.</w:t>
      </w:r>
    </w:p>
    <w:p w:rsidR="008767B2" w:rsidRDefault="00C95A94" w:rsidP="00404F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Wnioski zawierające krótki list motywujący zainteresowanie wybranym tematem, CV (wraz z danymi personalnymi i adresem e-mail do kontaktu, zainteresowaniami naukowymi – ew. aktywnością w kołach naukowych, informacją o udziale w szkoleniach i warsztatach naukowych, nagrodach i stypendiach)</w:t>
      </w:r>
      <w:r w:rsidR="00624A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oraz</w:t>
      </w:r>
      <w:r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średnią ocen ze studiów inżynierskich potwierdzoną przez dziekanat można składać na adres: </w:t>
      </w:r>
      <w:hyperlink r:id="rId8" w:history="1">
        <w:r w:rsidR="002B60B3" w:rsidRPr="00B32725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en-GB"/>
          </w:rPr>
          <w:t>magdalena.kasprowicz@pwr.edu.pl</w:t>
        </w:r>
      </w:hyperlink>
      <w:r w:rsidR="00624AF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Mile widziane będzie dołączenie rekomendacji od </w:t>
      </w:r>
      <w:r w:rsidR="00624AF9"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pracownika naukowego</w:t>
      </w:r>
    </w:p>
    <w:p w:rsidR="008767B2" w:rsidRDefault="00624AF9" w:rsidP="00404F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</w:pPr>
      <w:r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</w:t>
      </w:r>
      <w:r w:rsidR="00C95A94"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Termin składania wniosków upływa </w:t>
      </w:r>
      <w:r w:rsidR="005B0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30.04.2015</w:t>
      </w:r>
      <w:r w:rsidR="00C95A94" w:rsidRPr="00C95A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, praca magisterska rozpoczyna się </w:t>
      </w:r>
      <w:r w:rsidRPr="00624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0</w:t>
      </w:r>
      <w:r w:rsidR="00C95A94" w:rsidRPr="00C95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1.</w:t>
      </w:r>
      <w:r w:rsidR="00E05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10</w:t>
      </w:r>
      <w:r w:rsidR="0096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  <w:t>.2015</w:t>
      </w:r>
      <w:r w:rsidR="008767B2" w:rsidRPr="008767B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>.</w:t>
      </w:r>
      <w:r w:rsidR="008767B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t xml:space="preserve"> Na rok 2015/16 przewidziano 2 stypendia magisterskie.</w:t>
      </w:r>
      <w:bookmarkStart w:id="0" w:name="_GoBack"/>
      <w:bookmarkEnd w:id="0"/>
    </w:p>
    <w:p w:rsidR="008767B2" w:rsidRDefault="008767B2" w:rsidP="00404F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</w:pPr>
    </w:p>
    <w:p w:rsidR="008767B2" w:rsidRDefault="008767B2" w:rsidP="00404F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en-GB"/>
        </w:rPr>
      </w:pPr>
    </w:p>
    <w:p w:rsidR="00C7163C" w:rsidRDefault="00C7163C" w:rsidP="00404F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</w:pPr>
      <w:r w:rsidRPr="00C7163C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en-GB"/>
        </w:rPr>
        <w:drawing>
          <wp:inline distT="0" distB="0" distL="0" distR="0" wp14:anchorId="7E5B0117" wp14:editId="0445CDFD">
            <wp:extent cx="5760720" cy="436678"/>
            <wp:effectExtent l="0" t="0" r="0" b="1905"/>
            <wp:docPr id="1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94"/>
    <w:rsid w:val="000206F9"/>
    <w:rsid w:val="000E3F60"/>
    <w:rsid w:val="000E5CCA"/>
    <w:rsid w:val="002B60B3"/>
    <w:rsid w:val="00327711"/>
    <w:rsid w:val="00404F9B"/>
    <w:rsid w:val="0048676B"/>
    <w:rsid w:val="005864FE"/>
    <w:rsid w:val="005978DA"/>
    <w:rsid w:val="005B0EE3"/>
    <w:rsid w:val="00624AF9"/>
    <w:rsid w:val="00625C1A"/>
    <w:rsid w:val="00832ABC"/>
    <w:rsid w:val="00852ED1"/>
    <w:rsid w:val="008767B2"/>
    <w:rsid w:val="008D6A6F"/>
    <w:rsid w:val="00966F99"/>
    <w:rsid w:val="009E6F20"/>
    <w:rsid w:val="00A63F1B"/>
    <w:rsid w:val="00B12DE1"/>
    <w:rsid w:val="00B52B66"/>
    <w:rsid w:val="00C22039"/>
    <w:rsid w:val="00C7163C"/>
    <w:rsid w:val="00C95A94"/>
    <w:rsid w:val="00E05117"/>
    <w:rsid w:val="00F653B4"/>
    <w:rsid w:val="00F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omylnaczcionkaakapitu"/>
    <w:rsid w:val="00C95A94"/>
  </w:style>
  <w:style w:type="character" w:styleId="Pogrubienie">
    <w:name w:val="Strong"/>
    <w:basedOn w:val="Domylnaczcionkaakapitu"/>
    <w:uiPriority w:val="22"/>
    <w:qFormat/>
    <w:rsid w:val="00C95A94"/>
    <w:rPr>
      <w:b/>
      <w:bCs/>
    </w:rPr>
  </w:style>
  <w:style w:type="character" w:customStyle="1" w:styleId="il">
    <w:name w:val="il"/>
    <w:basedOn w:val="Domylnaczcionkaakapitu"/>
    <w:rsid w:val="00C95A94"/>
  </w:style>
  <w:style w:type="character" w:styleId="Hipercze">
    <w:name w:val="Hyperlink"/>
    <w:basedOn w:val="Domylnaczcionkaakapitu"/>
    <w:uiPriority w:val="99"/>
    <w:unhideWhenUsed/>
    <w:rsid w:val="00C95A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omylnaczcionkaakapitu"/>
    <w:rsid w:val="00C95A94"/>
  </w:style>
  <w:style w:type="character" w:styleId="Pogrubienie">
    <w:name w:val="Strong"/>
    <w:basedOn w:val="Domylnaczcionkaakapitu"/>
    <w:uiPriority w:val="22"/>
    <w:qFormat/>
    <w:rsid w:val="00C95A94"/>
    <w:rPr>
      <w:b/>
      <w:bCs/>
    </w:rPr>
  </w:style>
  <w:style w:type="character" w:customStyle="1" w:styleId="il">
    <w:name w:val="il"/>
    <w:basedOn w:val="Domylnaczcionkaakapitu"/>
    <w:rsid w:val="00C95A94"/>
  </w:style>
  <w:style w:type="character" w:styleId="Hipercze">
    <w:name w:val="Hyperlink"/>
    <w:basedOn w:val="Domylnaczcionkaakapitu"/>
    <w:uiPriority w:val="99"/>
    <w:unhideWhenUsed/>
    <w:rsid w:val="00C95A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kasprowicz@p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.kasprowicz@pwr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inlab.pwr.edu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X240</cp:lastModifiedBy>
  <cp:revision>17</cp:revision>
  <dcterms:created xsi:type="dcterms:W3CDTF">2014-02-26T14:39:00Z</dcterms:created>
  <dcterms:modified xsi:type="dcterms:W3CDTF">2015-03-02T10:45:00Z</dcterms:modified>
</cp:coreProperties>
</file>